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823F2" w14:paraId="47F94B6A" w14:textId="77777777" w:rsidTr="00B869A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91078DB" w14:textId="5C3B684A" w:rsidR="005823F2" w:rsidRDefault="005823F2" w:rsidP="00FC13B7">
            <w:pPr>
              <w:spacing w:line="254" w:lineRule="auto"/>
              <w:rPr>
                <w:rFonts w:ascii="Tahoma" w:hAnsi="Tahoma" w:cs="Tahoma"/>
                <w:b/>
                <w:color w:val="385623" w:themeColor="accent6" w:themeShade="80"/>
              </w:rPr>
            </w:pPr>
          </w:p>
        </w:tc>
      </w:tr>
      <w:tr w:rsidR="005823F2" w:rsidRPr="00F12C00" w14:paraId="21EC6375" w14:textId="77777777" w:rsidTr="00B869AE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929E" w14:textId="77777777" w:rsidR="00A040DC" w:rsidRDefault="00A040DC" w:rsidP="00A040DC">
            <w:pPr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B2C1BF" w14:textId="6886A303" w:rsidR="006234EA" w:rsidRPr="006234EA" w:rsidRDefault="006234EA" w:rsidP="00AA1824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34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Sołtys </w:t>
            </w:r>
            <w:r w:rsidR="00D06C14">
              <w:rPr>
                <w:rFonts w:ascii="Tahoma" w:hAnsi="Tahoma" w:cs="Tahoma"/>
                <w:b/>
                <w:bCs/>
                <w:sz w:val="20"/>
                <w:szCs w:val="20"/>
              </w:rPr>
              <w:t>liderem lokalnej społeczności</w:t>
            </w:r>
            <w:r w:rsidRPr="006234EA">
              <w:rPr>
                <w:rFonts w:ascii="Tahoma" w:hAnsi="Tahoma" w:cs="Tahoma"/>
                <w:b/>
                <w:bCs/>
                <w:sz w:val="20"/>
                <w:szCs w:val="20"/>
              </w:rPr>
              <w:t>!</w:t>
            </w:r>
          </w:p>
          <w:p w14:paraId="5ABFA2D0" w14:textId="337C21F8" w:rsidR="006234EA" w:rsidRPr="006234EA" w:rsidRDefault="006234EA" w:rsidP="00AA1824">
            <w:pPr>
              <w:spacing w:before="40" w:after="4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34EA">
              <w:rPr>
                <w:rFonts w:ascii="Tahoma" w:hAnsi="Tahoma" w:cs="Tahoma"/>
                <w:b/>
                <w:bCs/>
                <w:sz w:val="20"/>
                <w:szCs w:val="20"/>
              </w:rPr>
              <w:t>– spotkanie dla Sołtysów i Członków Rad Sołeckich w ramach</w:t>
            </w:r>
          </w:p>
          <w:p w14:paraId="04D5EB18" w14:textId="77777777" w:rsidR="006234EA" w:rsidRPr="006234EA" w:rsidRDefault="006234EA" w:rsidP="00AA1824">
            <w:pPr>
              <w:spacing w:before="40" w:after="4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34EA">
              <w:rPr>
                <w:rFonts w:ascii="Tahoma" w:hAnsi="Tahoma" w:cs="Tahoma"/>
                <w:b/>
                <w:bCs/>
                <w:sz w:val="20"/>
                <w:szCs w:val="20"/>
              </w:rPr>
              <w:t>Akademii Małopolskiego Sołtysa.</w:t>
            </w:r>
          </w:p>
          <w:p w14:paraId="1DA8AFEB" w14:textId="6BBC7350" w:rsidR="006234EA" w:rsidRPr="00F12C00" w:rsidRDefault="00A851E1" w:rsidP="00AA1824">
            <w:pPr>
              <w:spacing w:before="40" w:after="4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12C00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6234EA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F0923" w:rsidRPr="00F12C00">
              <w:rPr>
                <w:rFonts w:ascii="Tahoma" w:hAnsi="Tahoma" w:cs="Tahoma"/>
                <w:bCs/>
                <w:sz w:val="20"/>
                <w:szCs w:val="20"/>
              </w:rPr>
              <w:t>–</w:t>
            </w:r>
            <w:r w:rsidR="006234EA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12C00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F0923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12C00">
              <w:rPr>
                <w:rFonts w:ascii="Tahoma" w:hAnsi="Tahoma" w:cs="Tahoma"/>
                <w:bCs/>
                <w:sz w:val="20"/>
                <w:szCs w:val="20"/>
              </w:rPr>
              <w:t>mar</w:t>
            </w:r>
            <w:r w:rsidR="00B1410E" w:rsidRPr="00F12C00">
              <w:rPr>
                <w:rFonts w:ascii="Tahoma" w:hAnsi="Tahoma" w:cs="Tahoma"/>
                <w:bCs/>
                <w:sz w:val="20"/>
                <w:szCs w:val="20"/>
              </w:rPr>
              <w:t>ca</w:t>
            </w:r>
            <w:r w:rsidR="006234EA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Pr="00F12C00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6234EA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r., </w:t>
            </w:r>
            <w:r w:rsidR="00E74420" w:rsidRPr="00F12C00">
              <w:rPr>
                <w:rFonts w:ascii="Tahoma" w:hAnsi="Tahoma" w:cs="Tahoma"/>
                <w:bCs/>
                <w:sz w:val="20"/>
                <w:szCs w:val="20"/>
              </w:rPr>
              <w:t>Młyn Jacka</w:t>
            </w:r>
            <w:r w:rsidR="00F12C00" w:rsidRPr="00F12C00">
              <w:rPr>
                <w:rFonts w:ascii="Tahoma" w:hAnsi="Tahoma" w:cs="Tahoma"/>
                <w:bCs/>
                <w:sz w:val="20"/>
                <w:szCs w:val="20"/>
              </w:rPr>
              <w:t xml:space="preserve"> Hotel &amp; Spa, Ja</w:t>
            </w:r>
            <w:r w:rsidR="00F12C00">
              <w:rPr>
                <w:rFonts w:ascii="Tahoma" w:hAnsi="Tahoma" w:cs="Tahoma"/>
                <w:bCs/>
                <w:sz w:val="20"/>
                <w:szCs w:val="20"/>
              </w:rPr>
              <w:t>roszowice</w:t>
            </w:r>
          </w:p>
          <w:p w14:paraId="30AAC24A" w14:textId="6B7186B0" w:rsidR="00E928A5" w:rsidRPr="00F12C00" w:rsidRDefault="00E928A5">
            <w:pPr>
              <w:spacing w:before="40" w:after="40" w:line="254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823F2" w14:paraId="67147367" w14:textId="77777777" w:rsidTr="00B869AE">
        <w:trPr>
          <w:trHeight w:val="2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D15" w14:textId="4D02679E" w:rsidR="003B4D1B" w:rsidRPr="00B83340" w:rsidRDefault="00D06C14">
            <w:pPr>
              <w:spacing w:before="40" w:after="4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3B4D1B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mar</w:t>
            </w:r>
            <w:r w:rsidR="00B1410E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ca</w:t>
            </w:r>
            <w:r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4B0396D" w14:textId="2C9442B9" w:rsidR="005823F2" w:rsidRPr="00B83340" w:rsidRDefault="00C07CD9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9</w:t>
            </w:r>
            <w:r w:rsidR="005823F2" w:rsidRPr="00B83340">
              <w:rPr>
                <w:rFonts w:ascii="Tahoma" w:hAnsi="Tahoma" w:cs="Tahoma"/>
                <w:sz w:val="20"/>
                <w:szCs w:val="20"/>
              </w:rPr>
              <w:t>:</w:t>
            </w:r>
            <w:r w:rsidRPr="00B83340">
              <w:rPr>
                <w:rFonts w:ascii="Tahoma" w:hAnsi="Tahoma" w:cs="Tahoma"/>
                <w:sz w:val="20"/>
                <w:szCs w:val="20"/>
              </w:rPr>
              <w:t>3</w:t>
            </w:r>
            <w:r w:rsidR="005823F2" w:rsidRPr="00B83340">
              <w:rPr>
                <w:rFonts w:ascii="Tahoma" w:hAnsi="Tahoma" w:cs="Tahoma"/>
                <w:sz w:val="20"/>
                <w:szCs w:val="20"/>
              </w:rPr>
              <w:t>0 – 1</w:t>
            </w:r>
            <w:r w:rsidR="00D557B0" w:rsidRPr="00B83340">
              <w:rPr>
                <w:rFonts w:ascii="Tahoma" w:hAnsi="Tahoma" w:cs="Tahoma"/>
                <w:sz w:val="20"/>
                <w:szCs w:val="20"/>
              </w:rPr>
              <w:t>0</w:t>
            </w:r>
            <w:r w:rsidR="005823F2" w:rsidRPr="00B83340">
              <w:rPr>
                <w:rFonts w:ascii="Tahoma" w:hAnsi="Tahoma" w:cs="Tahoma"/>
                <w:sz w:val="20"/>
                <w:szCs w:val="20"/>
              </w:rPr>
              <w:t>:</w:t>
            </w:r>
            <w:r w:rsidRPr="00B83340">
              <w:rPr>
                <w:rFonts w:ascii="Tahoma" w:hAnsi="Tahoma" w:cs="Tahoma"/>
                <w:sz w:val="20"/>
                <w:szCs w:val="20"/>
              </w:rPr>
              <w:t>00</w:t>
            </w:r>
            <w:r w:rsidR="005823F2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B10" w:rsidRPr="00B83340">
              <w:rPr>
                <w:rFonts w:ascii="Tahoma" w:hAnsi="Tahoma" w:cs="Tahoma"/>
                <w:sz w:val="20"/>
                <w:szCs w:val="20"/>
              </w:rPr>
              <w:t>R</w:t>
            </w:r>
            <w:r w:rsidR="005823F2" w:rsidRPr="00B83340">
              <w:rPr>
                <w:rFonts w:ascii="Tahoma" w:hAnsi="Tahoma" w:cs="Tahoma"/>
                <w:sz w:val="20"/>
                <w:szCs w:val="20"/>
              </w:rPr>
              <w:t>ejestracja uczestników</w:t>
            </w:r>
            <w:r w:rsidR="006E5B10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EDD2C03" w14:textId="416631F8" w:rsidR="00D557B0" w:rsidRPr="00B83340" w:rsidRDefault="00D557B0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10:</w:t>
            </w:r>
            <w:r w:rsidR="00C07CD9" w:rsidRPr="00B83340">
              <w:rPr>
                <w:rFonts w:ascii="Tahoma" w:hAnsi="Tahoma" w:cs="Tahoma"/>
                <w:sz w:val="20"/>
                <w:szCs w:val="20"/>
              </w:rPr>
              <w:t>0</w:t>
            </w:r>
            <w:r w:rsidR="00A416B0" w:rsidRPr="00B83340">
              <w:rPr>
                <w:rFonts w:ascii="Tahoma" w:hAnsi="Tahoma" w:cs="Tahoma"/>
                <w:sz w:val="20"/>
                <w:szCs w:val="20"/>
              </w:rPr>
              <w:t>0 – 1</w:t>
            </w:r>
            <w:r w:rsidR="00C07CD9" w:rsidRPr="00B83340">
              <w:rPr>
                <w:rFonts w:ascii="Tahoma" w:hAnsi="Tahoma" w:cs="Tahoma"/>
                <w:sz w:val="20"/>
                <w:szCs w:val="20"/>
              </w:rPr>
              <w:t>0</w:t>
            </w:r>
            <w:r w:rsidR="009521B5" w:rsidRPr="00B83340">
              <w:rPr>
                <w:rFonts w:ascii="Tahoma" w:hAnsi="Tahoma" w:cs="Tahoma"/>
                <w:sz w:val="20"/>
                <w:szCs w:val="20"/>
              </w:rPr>
              <w:t>.</w:t>
            </w:r>
            <w:r w:rsidR="00EF0923" w:rsidRPr="00B83340">
              <w:rPr>
                <w:rFonts w:ascii="Tahoma" w:hAnsi="Tahoma" w:cs="Tahoma"/>
                <w:sz w:val="20"/>
                <w:szCs w:val="20"/>
              </w:rPr>
              <w:t>3</w:t>
            </w:r>
            <w:r w:rsidR="009521B5" w:rsidRPr="00B8334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6E5B10" w:rsidRPr="00B83340">
              <w:rPr>
                <w:rFonts w:ascii="Tahoma" w:hAnsi="Tahoma" w:cs="Tahoma"/>
                <w:sz w:val="20"/>
                <w:szCs w:val="20"/>
              </w:rPr>
              <w:t>P</w:t>
            </w:r>
            <w:r w:rsidR="009521B5" w:rsidRPr="00B83340">
              <w:rPr>
                <w:rFonts w:ascii="Tahoma" w:hAnsi="Tahoma" w:cs="Tahoma"/>
                <w:sz w:val="20"/>
                <w:szCs w:val="20"/>
              </w:rPr>
              <w:t>rzywitanie uczestników przez organizatorów</w:t>
            </w:r>
            <w:r w:rsidR="006E5B10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6329AA7" w14:textId="6CC6AD08" w:rsidR="00FD7AC3" w:rsidRPr="008A6B00" w:rsidRDefault="005823F2" w:rsidP="00FD7AC3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</w:t>
            </w:r>
            <w:r w:rsidR="00EF0923" w:rsidRPr="00B83340">
              <w:rPr>
                <w:rFonts w:ascii="Tahoma" w:hAnsi="Tahoma" w:cs="Tahoma"/>
                <w:sz w:val="20"/>
                <w:szCs w:val="20"/>
              </w:rPr>
              <w:t>0</w:t>
            </w:r>
            <w:r w:rsidRPr="00B83340">
              <w:rPr>
                <w:rFonts w:ascii="Tahoma" w:hAnsi="Tahoma" w:cs="Tahoma"/>
                <w:sz w:val="20"/>
                <w:szCs w:val="20"/>
              </w:rPr>
              <w:t>.</w:t>
            </w:r>
            <w:r w:rsidR="00EF0923" w:rsidRPr="00B83340">
              <w:rPr>
                <w:rFonts w:ascii="Tahoma" w:hAnsi="Tahoma" w:cs="Tahoma"/>
                <w:sz w:val="20"/>
                <w:szCs w:val="20"/>
              </w:rPr>
              <w:t>3</w:t>
            </w:r>
            <w:r w:rsidRPr="00B83340">
              <w:rPr>
                <w:rFonts w:ascii="Tahoma" w:hAnsi="Tahoma" w:cs="Tahoma"/>
                <w:sz w:val="20"/>
                <w:szCs w:val="20"/>
              </w:rPr>
              <w:t>0 – 1</w:t>
            </w:r>
            <w:r w:rsidR="00535588" w:rsidRPr="00B83340">
              <w:rPr>
                <w:rFonts w:ascii="Tahoma" w:hAnsi="Tahoma" w:cs="Tahoma"/>
                <w:sz w:val="20"/>
                <w:szCs w:val="20"/>
              </w:rPr>
              <w:t>3.0</w:t>
            </w:r>
            <w:r w:rsidR="006E5B10" w:rsidRPr="00B83340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FD7AC3" w:rsidRPr="008A6B00">
              <w:rPr>
                <w:rFonts w:ascii="Tahoma" w:hAnsi="Tahoma" w:cs="Tahoma"/>
                <w:sz w:val="20"/>
                <w:szCs w:val="20"/>
              </w:rPr>
              <w:t>dr Krystian Dudek, Instytut Konsultingowo Doradczy PUBLICO;</w:t>
            </w:r>
          </w:p>
          <w:p w14:paraId="4E63C65E" w14:textId="77777777" w:rsidR="00FD7AC3" w:rsidRDefault="00FD7AC3" w:rsidP="00FD7AC3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57777" w14:textId="658F8F76" w:rsidR="00FD7AC3" w:rsidRPr="008A6B00" w:rsidRDefault="00FD7AC3" w:rsidP="008A6B00">
            <w:pPr>
              <w:spacing w:before="40" w:after="40" w:line="276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A6B0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Prowadzący dr Krystian Dudek - właściciel Instytutu PUBLICO. Doktor nauk humanistycznych </w:t>
            </w:r>
            <w:r w:rsidRPr="008A6B00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>(z wyróżnieniem) w zakresie komunikacji społecznej, PR i relacji z mediami (autor książki na temat kreowania wizerunku w mediach i relacji medialnych).</w:t>
            </w:r>
          </w:p>
          <w:p w14:paraId="056ED58A" w14:textId="0498D664" w:rsidR="00370163" w:rsidRPr="00B83340" w:rsidRDefault="00D52FDE" w:rsidP="00370163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Moduł 1:</w:t>
            </w:r>
          </w:p>
          <w:p w14:paraId="50D54EE9" w14:textId="123C04AA" w:rsidR="00370163" w:rsidRPr="00370163" w:rsidRDefault="00370163" w:rsidP="00370163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Autoprezentacja – jej wpływ na skuteczność przekazu, możliwości perswazyjne, odgrywanie roli lidera opinii</w:t>
            </w:r>
            <w:r w:rsidR="00622B22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37016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 xml:space="preserve">(w kontekście komunikacji z grupami docelowymi </w:t>
            </w:r>
            <w:r w:rsidR="00B869A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br/>
            </w:r>
            <w:r w:rsidRPr="00370163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np. mieszkańcami)</w:t>
            </w:r>
            <w:r w:rsidR="00622B22" w:rsidRPr="00B8334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:</w:t>
            </w:r>
          </w:p>
          <w:p w14:paraId="22411697" w14:textId="6E9E3666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- Autoprezentacja jako komunikowanie oparte na indywidualnych atutach – indywidualna diagnoza </w:t>
            </w:r>
            <w:r w:rsidR="00B869A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 </w:t>
            </w: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uczestników</w:t>
            </w:r>
            <w:r w:rsidR="00C36084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360C5F72" w14:textId="3DBD3575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Pierwsze wrażenie (osoby i komunikowanego przez nią projektu) – kreowanie i odbiór</w:t>
            </w:r>
            <w:r w:rsidR="00E56E3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13B661EC" w14:textId="5F834428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 Wzbudzanie sympatii, wiarygodności i zaufania u odbiorców</w:t>
            </w:r>
            <w:r w:rsidR="00C36084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56D7557A" w14:textId="49DA948A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Elementy personal branding czyli budowania marki osobistej</w:t>
            </w:r>
            <w:r w:rsidR="00C36084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1DF712BF" w14:textId="61813C16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Wykorzystanie komunikacji werbalnej i niewerbalnej do zwiększenia efektywności przekazu</w:t>
            </w:r>
            <w:r w:rsidR="00C36084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:</w:t>
            </w:r>
          </w:p>
          <w:p w14:paraId="2A96F2AB" w14:textId="28B6B709" w:rsidR="00370163" w:rsidRPr="00370163" w:rsidRDefault="00B869AE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      </w:t>
            </w:r>
            <w:r w:rsidR="00370163"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- interpretowanie mowy ciała rozmówcy – przykłady ze świata polityki, materiały video</w:t>
            </w:r>
            <w:r w:rsidR="002C1ADF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4254EE0D" w14:textId="4699C9BC" w:rsidR="00B869AE" w:rsidRDefault="00B869AE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       </w:t>
            </w:r>
            <w:r w:rsidR="00370163"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wykorzystanie mowy ciała jako wzmocnienia przekazu werbalnego</w:t>
            </w: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1B447D94" w14:textId="5A588D92" w:rsidR="00370163" w:rsidRPr="00370163" w:rsidRDefault="00B869AE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       </w:t>
            </w:r>
            <w:r w:rsidR="00370163"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detale świadczące o profesjonalizmie m.in. gesty dłoni i rąk, kontakt wzrokowy, poruszanie się</w:t>
            </w:r>
            <w:r w:rsidR="00622B22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2D925EEC" w14:textId="630F8808" w:rsidR="00370163" w:rsidRPr="00370163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Strój, dresscode, psychologia kolorów</w:t>
            </w:r>
            <w:r w:rsidR="00622B22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7797CDBB" w14:textId="5C027B3E" w:rsidR="005823F2" w:rsidRDefault="00370163" w:rsidP="00B869A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370163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Wykorzystanie przestrzeni podczas spotkań z grupami docelowymi</w:t>
            </w:r>
            <w:r w:rsidR="00471816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.</w:t>
            </w:r>
          </w:p>
          <w:p w14:paraId="171C3BF9" w14:textId="77777777" w:rsidR="00AA1824" w:rsidRPr="00AA1824" w:rsidRDefault="00AA1824" w:rsidP="00AA1824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</w:p>
          <w:p w14:paraId="7A69F7B4" w14:textId="382091C9" w:rsidR="00535588" w:rsidRPr="00B83340" w:rsidRDefault="00535588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13.</w:t>
            </w:r>
            <w:r w:rsidR="00A77F15" w:rsidRPr="00B83340">
              <w:rPr>
                <w:rFonts w:ascii="Tahoma" w:hAnsi="Tahoma" w:cs="Tahoma"/>
                <w:sz w:val="20"/>
                <w:szCs w:val="20"/>
              </w:rPr>
              <w:t>00</w:t>
            </w:r>
            <w:r w:rsidR="007A194F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9AE" w:rsidRPr="00B83340">
              <w:rPr>
                <w:rFonts w:ascii="Tahoma" w:hAnsi="Tahoma" w:cs="Tahoma"/>
                <w:sz w:val="20"/>
                <w:szCs w:val="20"/>
              </w:rPr>
              <w:t>–</w:t>
            </w:r>
            <w:r w:rsidR="00212B9E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3340">
              <w:rPr>
                <w:rFonts w:ascii="Tahoma" w:hAnsi="Tahoma" w:cs="Tahoma"/>
                <w:sz w:val="20"/>
                <w:szCs w:val="20"/>
              </w:rPr>
              <w:t>14.</w:t>
            </w:r>
            <w:r w:rsidR="00A77F15" w:rsidRPr="00B83340">
              <w:rPr>
                <w:rFonts w:ascii="Tahoma" w:hAnsi="Tahoma" w:cs="Tahoma"/>
                <w:sz w:val="20"/>
                <w:szCs w:val="20"/>
              </w:rPr>
              <w:t>00</w:t>
            </w:r>
            <w:r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Obiad</w:t>
            </w:r>
            <w:r w:rsidR="00000AD8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1E9AC2A" w14:textId="48ACEEA5" w:rsidR="00470DAE" w:rsidRDefault="00B869AE" w:rsidP="00A4422A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14:</w:t>
            </w:r>
            <w:r w:rsidR="007A194F" w:rsidRPr="00B83340">
              <w:rPr>
                <w:rFonts w:ascii="Tahoma" w:hAnsi="Tahoma" w:cs="Tahoma"/>
                <w:sz w:val="20"/>
                <w:szCs w:val="20"/>
              </w:rPr>
              <w:t>00 – 1</w:t>
            </w:r>
            <w:r w:rsidR="00F31EA6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7A194F" w:rsidRPr="00B83340">
              <w:rPr>
                <w:rFonts w:ascii="Tahoma" w:hAnsi="Tahoma" w:cs="Tahoma"/>
                <w:sz w:val="20"/>
                <w:szCs w:val="20"/>
              </w:rPr>
              <w:t>00</w:t>
            </w:r>
            <w:r w:rsidR="00FA395B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0DA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70DAE" w:rsidRPr="008A6B00">
              <w:rPr>
                <w:rFonts w:ascii="Tahoma" w:hAnsi="Tahoma" w:cs="Tahoma"/>
                <w:sz w:val="20"/>
                <w:szCs w:val="20"/>
              </w:rPr>
              <w:t>dr Krystian Dudek, Instytut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Konsultingowo Doradczy PUBLICO.</w:t>
            </w:r>
          </w:p>
          <w:p w14:paraId="622EDA68" w14:textId="77777777" w:rsidR="00A4422A" w:rsidRDefault="00A4422A" w:rsidP="00A4422A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8BB371" w14:textId="77777777" w:rsidR="00B869AE" w:rsidRDefault="00B869AE" w:rsidP="006E3E8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  <w:p w14:paraId="416FCD0B" w14:textId="77777777" w:rsidR="00B869AE" w:rsidRDefault="00B869AE" w:rsidP="006E3E8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  <w:p w14:paraId="7919F469" w14:textId="77777777" w:rsidR="00B869AE" w:rsidRDefault="00B869AE" w:rsidP="006E3E88">
            <w:pPr>
              <w:spacing w:before="40" w:after="40" w:line="360" w:lineRule="auto"/>
              <w:jc w:val="both"/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</w:pPr>
          </w:p>
          <w:p w14:paraId="7626C23F" w14:textId="702A4D70" w:rsidR="00D52FDE" w:rsidRPr="00D52FDE" w:rsidRDefault="00D52FDE" w:rsidP="006E3E88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2FD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lastRenderedPageBreak/>
              <w:t>Moduł 2</w:t>
            </w:r>
            <w:r w:rsidR="007C4BC6" w:rsidRPr="00B8334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:</w:t>
            </w:r>
            <w:r w:rsidR="006E3E88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2FDE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Wystąpienia i skuteczna komunikacja w sytuacjach trudnych (trudne rozmowy, komunikacja z partnerem nieprzychylnym obojętnym, sprzeciwiającym się, a także agresywnym, atakującym etc.)</w:t>
            </w:r>
            <w:r w:rsidR="0005319F" w:rsidRPr="00B8334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pl-PL"/>
              </w:rPr>
              <w:t>:</w:t>
            </w:r>
          </w:p>
          <w:p w14:paraId="47F6D07D" w14:textId="4515B421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Wystąpienia wobec różnego typu widowni</w:t>
            </w:r>
            <w:r w:rsidR="00480AC1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62A930F0" w14:textId="3DD5DDCD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Konstrukcja skutecznego wystąpienia (elementy, przekazy kluczowe, merytoryka i emocje)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0FC745C0" w14:textId="77777777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Wystąpienia publiczne – praktyczne porady:</w:t>
            </w:r>
          </w:p>
          <w:p w14:paraId="6ACB9311" w14:textId="50AAE799" w:rsidR="00D52FDE" w:rsidRPr="00D52FDE" w:rsidRDefault="00D52FDE" w:rsidP="00D52FDE">
            <w:pPr>
              <w:shd w:val="clear" w:color="auto" w:fill="FFFFFF"/>
              <w:spacing w:after="0" w:line="330" w:lineRule="atLeast"/>
              <w:ind w:firstLine="708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Przygotowanie przemówienia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1ED5D57C" w14:textId="4783C886" w:rsidR="00D52FDE" w:rsidRPr="00D52FDE" w:rsidRDefault="00D52FDE" w:rsidP="00D52FDE">
            <w:pPr>
              <w:shd w:val="clear" w:color="auto" w:fill="FFFFFF"/>
              <w:spacing w:after="0" w:line="330" w:lineRule="atLeast"/>
              <w:ind w:firstLine="708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Dobór argumentów, uzasadnianie wypowiedzi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0C6BB584" w14:textId="25B0A4C2" w:rsidR="00D52FDE" w:rsidRPr="00D52FDE" w:rsidRDefault="00D52FDE" w:rsidP="00D52FDE">
            <w:pPr>
              <w:shd w:val="clear" w:color="auto" w:fill="FFFFFF"/>
              <w:spacing w:after="0" w:line="330" w:lineRule="atLeast"/>
              <w:ind w:firstLine="708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Sposoby zdobywania sympatii grupy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1B1F36A9" w14:textId="04AD656C" w:rsidR="00D52FDE" w:rsidRPr="00D52FDE" w:rsidRDefault="00D52FDE" w:rsidP="00D52FDE">
            <w:pPr>
              <w:shd w:val="clear" w:color="auto" w:fill="FFFFFF"/>
              <w:spacing w:after="0" w:line="330" w:lineRule="atLeast"/>
              <w:ind w:firstLine="708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Sposoby uzyskiwania wspólności z grupą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.</w:t>
            </w:r>
          </w:p>
          <w:p w14:paraId="1780C398" w14:textId="0B188387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Komunikowanie z trudnym rozmówcą, dążącym do sytuacji konfliktowych, budowanie mostów, neutralizowanie i „przeciąganie na swoją stronę”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41DC5BA9" w14:textId="467A9AB9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Sztuka wystąpień – zasady i praktyczne porady</w:t>
            </w:r>
            <w:r w:rsidR="00580FBB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3DB53A23" w14:textId="5BE4ABC3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</w:t>
            </w:r>
            <w:r w:rsidR="00DB1F0E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Sztuka odpowiadania na trudne i agresywne pytania w rozmowach indywidualnych, publicznych </w:t>
            </w:r>
            <w:r w:rsidR="00B869A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</w: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i medialnych w tym konstruowanie wypowiedzi, rozłożenie akcentów, reagowanie na krytykę: </w:t>
            </w:r>
            <w:r w:rsidR="00B869A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br/>
            </w: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BEST ANSWER SYSTEM – jak profesjonalnie zaprezentować siebie i swoje racje, gdy nie mamy bogatej wiedzy, a rozmówca chce nas zaskoczyć, a nawet nam nie sprzyja?</w:t>
            </w:r>
          </w:p>
          <w:p w14:paraId="6C841F16" w14:textId="22FFBFB6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Praktyczne porady – jak ukryć zaskoczenie, stres, brak pomysłu na odpowiedź. Jak skonstruować wypowiedź, by prezento</w:t>
            </w:r>
            <w:r w:rsidR="00B869A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wała się w pełni profesjonalnie;</w:t>
            </w:r>
          </w:p>
          <w:p w14:paraId="23A98F0C" w14:textId="493AD1AB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Aktywne słuchanie</w:t>
            </w:r>
            <w:r w:rsidR="00DB1F0E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3AE1832C" w14:textId="708A67EE" w:rsidR="00D52FDE" w:rsidRPr="00D52FDE" w:rsidRDefault="00D52FDE" w:rsidP="00D52FDE">
            <w:pPr>
              <w:shd w:val="clear" w:color="auto" w:fill="FFFFFF"/>
              <w:spacing w:after="0" w:line="330" w:lineRule="atLeast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Bariery i błędy komunikacyjne</w:t>
            </w:r>
            <w:r w:rsidR="00DB1F0E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;</w:t>
            </w:r>
          </w:p>
          <w:p w14:paraId="7871F138" w14:textId="08C21B5D" w:rsidR="00D52FDE" w:rsidRPr="00D52FDE" w:rsidRDefault="00D52FDE" w:rsidP="00782650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</w:pPr>
            <w:r w:rsidRPr="00D52FDE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- Sztuka panowania nad emocjami oraz asertywność</w:t>
            </w:r>
            <w:r w:rsidR="00DB1F0E" w:rsidRPr="00B8334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.</w:t>
            </w:r>
          </w:p>
          <w:p w14:paraId="056CFDD9" w14:textId="77777777" w:rsidR="00782650" w:rsidRDefault="00782650" w:rsidP="00782650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3262AE" w14:textId="315ADA14" w:rsidR="00000AD8" w:rsidRPr="00782650" w:rsidRDefault="005823F2" w:rsidP="00782650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 xml:space="preserve">19.00 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U</w:t>
            </w:r>
            <w:r w:rsidRPr="00B83340">
              <w:rPr>
                <w:rFonts w:ascii="Tahoma" w:hAnsi="Tahoma" w:cs="Tahoma"/>
                <w:sz w:val="20"/>
                <w:szCs w:val="20"/>
              </w:rPr>
              <w:t>roczysta kolacja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453E3E6" w14:textId="77777777" w:rsidR="00782650" w:rsidRDefault="00782650">
            <w:pPr>
              <w:spacing w:before="40" w:after="4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AE01ED" w14:textId="760C638C" w:rsidR="003B4D1B" w:rsidRPr="00B83340" w:rsidRDefault="00E74420">
            <w:pPr>
              <w:spacing w:before="40" w:after="4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3B4D1B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C4BC6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mar</w:t>
            </w:r>
            <w:r w:rsidR="00DB1F0E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>ca</w:t>
            </w:r>
            <w:r w:rsidR="007C4BC6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064F8F6" w14:textId="15CA2D2A" w:rsidR="003B4D1B" w:rsidRPr="00B83340" w:rsidRDefault="003B4D1B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8.00</w:t>
            </w:r>
            <w:r w:rsidR="00B869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9AE" w:rsidRPr="00B83340">
              <w:rPr>
                <w:rFonts w:ascii="Tahoma" w:hAnsi="Tahoma" w:cs="Tahoma"/>
                <w:sz w:val="20"/>
                <w:szCs w:val="20"/>
              </w:rPr>
              <w:t>–</w:t>
            </w:r>
            <w:r w:rsidRPr="00B83340">
              <w:rPr>
                <w:rFonts w:ascii="Tahoma" w:hAnsi="Tahoma" w:cs="Tahoma"/>
                <w:sz w:val="20"/>
                <w:szCs w:val="20"/>
              </w:rPr>
              <w:t xml:space="preserve"> 10.00 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Ś</w:t>
            </w:r>
            <w:r w:rsidR="009F40D8" w:rsidRPr="00B83340">
              <w:rPr>
                <w:rFonts w:ascii="Tahoma" w:hAnsi="Tahoma" w:cs="Tahoma"/>
                <w:sz w:val="20"/>
                <w:szCs w:val="20"/>
              </w:rPr>
              <w:t>niadanie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852BA79" w14:textId="4E9B6EFE" w:rsidR="00DB1F0E" w:rsidRPr="00B83340" w:rsidRDefault="00DB1F0E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10:00 – 12:15</w:t>
            </w:r>
            <w:r w:rsidR="00725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290F">
              <w:rPr>
                <w:rFonts w:ascii="Tahoma" w:hAnsi="Tahoma" w:cs="Tahoma"/>
                <w:sz w:val="20"/>
                <w:szCs w:val="20"/>
              </w:rPr>
              <w:t xml:space="preserve">Konkurs: Małopolska Wieś 2024 </w:t>
            </w:r>
            <w:r w:rsidR="00213FFE">
              <w:rPr>
                <w:rFonts w:ascii="Tahoma" w:hAnsi="Tahoma" w:cs="Tahoma"/>
                <w:sz w:val="20"/>
                <w:szCs w:val="20"/>
              </w:rPr>
              <w:t xml:space="preserve">– przedstawienie regulaminu oraz zasad wzięcia udziału w </w:t>
            </w:r>
            <w:r w:rsidR="009219A6">
              <w:rPr>
                <w:rFonts w:ascii="Tahoma" w:hAnsi="Tahoma" w:cs="Tahoma"/>
                <w:sz w:val="20"/>
                <w:szCs w:val="20"/>
              </w:rPr>
              <w:t>VIII edycji konkursu dla sołectw</w:t>
            </w:r>
            <w:r w:rsidR="00CF13FB">
              <w:rPr>
                <w:rFonts w:ascii="Tahoma" w:hAnsi="Tahoma" w:cs="Tahoma"/>
                <w:sz w:val="20"/>
                <w:szCs w:val="20"/>
              </w:rPr>
              <w:t xml:space="preserve"> organizowanego przez </w:t>
            </w:r>
            <w:r w:rsidR="007C7322">
              <w:rPr>
                <w:rFonts w:ascii="Tahoma" w:hAnsi="Tahoma" w:cs="Tahoma"/>
                <w:sz w:val="20"/>
                <w:szCs w:val="20"/>
              </w:rPr>
              <w:t>Zarząd Wojewó</w:t>
            </w:r>
            <w:r w:rsidR="007079A2">
              <w:rPr>
                <w:rFonts w:ascii="Tahoma" w:hAnsi="Tahoma" w:cs="Tahoma"/>
                <w:sz w:val="20"/>
                <w:szCs w:val="20"/>
              </w:rPr>
              <w:t xml:space="preserve">dztwa Małopolskiego – Anna Glixelli, </w:t>
            </w:r>
            <w:r w:rsidR="0023660A">
              <w:rPr>
                <w:rFonts w:ascii="Tahoma" w:hAnsi="Tahoma" w:cs="Tahoma"/>
                <w:sz w:val="20"/>
                <w:szCs w:val="20"/>
              </w:rPr>
              <w:t>Dyrektor Dep</w:t>
            </w:r>
            <w:r w:rsidR="006B33EC">
              <w:rPr>
                <w:rFonts w:ascii="Tahoma" w:hAnsi="Tahoma" w:cs="Tahoma"/>
                <w:sz w:val="20"/>
                <w:szCs w:val="20"/>
              </w:rPr>
              <w:t>artamentu Rolnictwa i Rozwoju Obszarów Wiejskich</w:t>
            </w:r>
            <w:r w:rsidR="00AA182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2AABCAE" w14:textId="3BFDDCD1" w:rsidR="00DB1F0E" w:rsidRPr="00B83340" w:rsidRDefault="00DB1F0E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12:15 – 12:30 Przerwa kawowa</w:t>
            </w:r>
            <w:r w:rsidR="00AA182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7D25713" w14:textId="21041E47" w:rsidR="003B4D1B" w:rsidRPr="00B83340" w:rsidRDefault="003B4D1B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</w:t>
            </w:r>
            <w:r w:rsidR="00DB1F0E" w:rsidRPr="00B83340">
              <w:rPr>
                <w:rFonts w:ascii="Tahoma" w:hAnsi="Tahoma" w:cs="Tahoma"/>
                <w:sz w:val="20"/>
                <w:szCs w:val="20"/>
              </w:rPr>
              <w:t>2</w:t>
            </w:r>
            <w:r w:rsidR="00B869AE">
              <w:rPr>
                <w:rFonts w:ascii="Tahoma" w:hAnsi="Tahoma" w:cs="Tahoma"/>
                <w:sz w:val="20"/>
                <w:szCs w:val="20"/>
              </w:rPr>
              <w:t>:</w:t>
            </w:r>
            <w:r w:rsidR="00DB1F0E" w:rsidRPr="00B83340">
              <w:rPr>
                <w:rFonts w:ascii="Tahoma" w:hAnsi="Tahoma" w:cs="Tahoma"/>
                <w:sz w:val="20"/>
                <w:szCs w:val="20"/>
              </w:rPr>
              <w:t>3</w:t>
            </w:r>
            <w:r w:rsidR="009F40D8" w:rsidRPr="00B83340">
              <w:rPr>
                <w:rFonts w:ascii="Tahoma" w:hAnsi="Tahoma" w:cs="Tahoma"/>
                <w:sz w:val="20"/>
                <w:szCs w:val="20"/>
              </w:rPr>
              <w:t>0</w:t>
            </w:r>
            <w:r w:rsidR="00DB1F0E" w:rsidRPr="00B833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9AE">
              <w:rPr>
                <w:rFonts w:ascii="Tahoma" w:hAnsi="Tahoma" w:cs="Tahoma"/>
                <w:sz w:val="20"/>
                <w:szCs w:val="20"/>
              </w:rPr>
              <w:t>–</w:t>
            </w:r>
            <w:r w:rsidR="009F40D8" w:rsidRPr="00B83340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DB1F0E" w:rsidRPr="00B83340">
              <w:rPr>
                <w:rFonts w:ascii="Tahoma" w:hAnsi="Tahoma" w:cs="Tahoma"/>
                <w:sz w:val="20"/>
                <w:szCs w:val="20"/>
              </w:rPr>
              <w:t>3</w:t>
            </w:r>
            <w:r w:rsidR="00B869AE">
              <w:rPr>
                <w:rFonts w:ascii="Tahoma" w:hAnsi="Tahoma" w:cs="Tahoma"/>
                <w:sz w:val="20"/>
                <w:szCs w:val="20"/>
              </w:rPr>
              <w:t>:</w:t>
            </w:r>
            <w:r w:rsidR="009F40D8" w:rsidRPr="00B83340">
              <w:rPr>
                <w:rFonts w:ascii="Tahoma" w:hAnsi="Tahoma" w:cs="Tahoma"/>
                <w:sz w:val="20"/>
                <w:szCs w:val="20"/>
              </w:rPr>
              <w:t>30</w:t>
            </w:r>
            <w:r w:rsidR="009F40D8" w:rsidRPr="00B833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P</w:t>
            </w:r>
            <w:r w:rsidR="00624958" w:rsidRPr="00B83340">
              <w:rPr>
                <w:rFonts w:ascii="Tahoma" w:hAnsi="Tahoma" w:cs="Tahoma"/>
                <w:sz w:val="20"/>
                <w:szCs w:val="20"/>
              </w:rPr>
              <w:t>odsumowanie i zakończenie szkolenia, rozdanie certyfikatów</w:t>
            </w:r>
            <w:r w:rsidR="00F93B88" w:rsidRPr="00B8334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99BE13" w14:textId="2229A51A" w:rsidR="00DB1F0E" w:rsidRPr="00B83340" w:rsidRDefault="00DB1F0E">
            <w:pPr>
              <w:spacing w:before="40" w:after="4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3340">
              <w:rPr>
                <w:rFonts w:ascii="Tahoma" w:hAnsi="Tahoma" w:cs="Tahoma"/>
                <w:sz w:val="20"/>
                <w:szCs w:val="20"/>
              </w:rPr>
              <w:t>13:30 – Obiad.</w:t>
            </w:r>
          </w:p>
          <w:p w14:paraId="27259010" w14:textId="5ED8975B" w:rsidR="00000AD8" w:rsidRPr="00B83340" w:rsidRDefault="00000AD8">
            <w:pPr>
              <w:spacing w:before="40" w:after="40"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33E670" w14:textId="77777777" w:rsidR="00A85F94" w:rsidRDefault="00A85F94"/>
    <w:sectPr w:rsidR="00A85F94" w:rsidSect="00683FF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7745" w14:textId="77777777" w:rsidR="00AB0A82" w:rsidRDefault="00AB0A82" w:rsidP="00141A90">
      <w:pPr>
        <w:spacing w:after="0" w:line="240" w:lineRule="auto"/>
      </w:pPr>
      <w:r>
        <w:separator/>
      </w:r>
    </w:p>
  </w:endnote>
  <w:endnote w:type="continuationSeparator" w:id="0">
    <w:p w14:paraId="40CF251E" w14:textId="77777777" w:rsidR="00AB0A82" w:rsidRDefault="00AB0A82" w:rsidP="0014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13CF" w14:textId="77777777" w:rsidR="00AB0A82" w:rsidRDefault="00AB0A82" w:rsidP="00141A90">
      <w:pPr>
        <w:spacing w:after="0" w:line="240" w:lineRule="auto"/>
      </w:pPr>
      <w:r>
        <w:separator/>
      </w:r>
    </w:p>
  </w:footnote>
  <w:footnote w:type="continuationSeparator" w:id="0">
    <w:p w14:paraId="33657998" w14:textId="77777777" w:rsidR="00AB0A82" w:rsidRDefault="00AB0A82" w:rsidP="0014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7FE7" w14:textId="73645B9C" w:rsidR="00FF46F0" w:rsidRDefault="00FF46F0">
    <w:pPr>
      <w:pStyle w:val="Nagwek"/>
      <w:rPr>
        <w:noProof/>
      </w:rPr>
    </w:pPr>
  </w:p>
  <w:p w14:paraId="4D77B847" w14:textId="77777777" w:rsidR="00FF46F0" w:rsidRDefault="00FF46F0">
    <w:pPr>
      <w:pStyle w:val="Nagwek"/>
    </w:pPr>
  </w:p>
  <w:p w14:paraId="5DFC1A40" w14:textId="482B5E83" w:rsidR="00FF46F0" w:rsidRDefault="00FF4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C044" w14:textId="5AE3AC46" w:rsidR="0045436A" w:rsidRDefault="004543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6B3298" wp14:editId="3BDE51FF">
          <wp:simplePos x="0" y="0"/>
          <wp:positionH relativeFrom="column">
            <wp:posOffset>62593</wp:posOffset>
          </wp:positionH>
          <wp:positionV relativeFrom="paragraph">
            <wp:posOffset>-264051</wp:posOffset>
          </wp:positionV>
          <wp:extent cx="2051050" cy="87630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5D9ED" w14:textId="77777777" w:rsidR="0045436A" w:rsidRDefault="0045436A">
    <w:pPr>
      <w:pStyle w:val="Nagwek"/>
    </w:pPr>
  </w:p>
  <w:p w14:paraId="0C606310" w14:textId="009B24E9" w:rsidR="0045436A" w:rsidRDefault="0045436A">
    <w:pPr>
      <w:pStyle w:val="Nagwek"/>
    </w:pPr>
  </w:p>
  <w:p w14:paraId="207B249E" w14:textId="77777777" w:rsidR="00FB0257" w:rsidRDefault="00FB0257">
    <w:pPr>
      <w:pStyle w:val="Nagwek"/>
    </w:pPr>
  </w:p>
  <w:p w14:paraId="78A82910" w14:textId="77777777" w:rsidR="0074708D" w:rsidRDefault="00747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F2"/>
    <w:rsid w:val="00000AD8"/>
    <w:rsid w:val="0001754F"/>
    <w:rsid w:val="0005319F"/>
    <w:rsid w:val="00082FF6"/>
    <w:rsid w:val="000B586E"/>
    <w:rsid w:val="000C63E3"/>
    <w:rsid w:val="00141A90"/>
    <w:rsid w:val="00173D83"/>
    <w:rsid w:val="001A644E"/>
    <w:rsid w:val="001C1FD5"/>
    <w:rsid w:val="001F26D4"/>
    <w:rsid w:val="00202B24"/>
    <w:rsid w:val="00212B9E"/>
    <w:rsid w:val="00213FFE"/>
    <w:rsid w:val="0023660A"/>
    <w:rsid w:val="002C1ADF"/>
    <w:rsid w:val="002C68BA"/>
    <w:rsid w:val="002F7B21"/>
    <w:rsid w:val="00355A03"/>
    <w:rsid w:val="00370163"/>
    <w:rsid w:val="003902C8"/>
    <w:rsid w:val="00392A45"/>
    <w:rsid w:val="003A1417"/>
    <w:rsid w:val="003B4D1B"/>
    <w:rsid w:val="003C1275"/>
    <w:rsid w:val="003C3C83"/>
    <w:rsid w:val="003E31C8"/>
    <w:rsid w:val="0041290F"/>
    <w:rsid w:val="0045436A"/>
    <w:rsid w:val="00470DAE"/>
    <w:rsid w:val="00471816"/>
    <w:rsid w:val="00480AC1"/>
    <w:rsid w:val="004829E0"/>
    <w:rsid w:val="0048715B"/>
    <w:rsid w:val="004C4495"/>
    <w:rsid w:val="00511BBD"/>
    <w:rsid w:val="00535588"/>
    <w:rsid w:val="00580FBB"/>
    <w:rsid w:val="005823F2"/>
    <w:rsid w:val="00622B22"/>
    <w:rsid w:val="006234EA"/>
    <w:rsid w:val="00623705"/>
    <w:rsid w:val="00624958"/>
    <w:rsid w:val="006709A7"/>
    <w:rsid w:val="00683FFF"/>
    <w:rsid w:val="006B33EC"/>
    <w:rsid w:val="006E3E88"/>
    <w:rsid w:val="006E5B10"/>
    <w:rsid w:val="006F1D0A"/>
    <w:rsid w:val="006F5C37"/>
    <w:rsid w:val="007079A2"/>
    <w:rsid w:val="007257C4"/>
    <w:rsid w:val="00734FFC"/>
    <w:rsid w:val="0074708D"/>
    <w:rsid w:val="00782650"/>
    <w:rsid w:val="007A194F"/>
    <w:rsid w:val="007C40B1"/>
    <w:rsid w:val="007C4BC6"/>
    <w:rsid w:val="007C7322"/>
    <w:rsid w:val="008A6B00"/>
    <w:rsid w:val="008E7230"/>
    <w:rsid w:val="009219A6"/>
    <w:rsid w:val="009521B5"/>
    <w:rsid w:val="00972ECB"/>
    <w:rsid w:val="009F40D8"/>
    <w:rsid w:val="00A040DC"/>
    <w:rsid w:val="00A416B0"/>
    <w:rsid w:val="00A4422A"/>
    <w:rsid w:val="00A77F15"/>
    <w:rsid w:val="00A851E1"/>
    <w:rsid w:val="00A85F94"/>
    <w:rsid w:val="00AA1824"/>
    <w:rsid w:val="00AB0A82"/>
    <w:rsid w:val="00AB2C6E"/>
    <w:rsid w:val="00AF69B6"/>
    <w:rsid w:val="00B03E8D"/>
    <w:rsid w:val="00B1410E"/>
    <w:rsid w:val="00B73A18"/>
    <w:rsid w:val="00B83340"/>
    <w:rsid w:val="00B869AE"/>
    <w:rsid w:val="00BD7E42"/>
    <w:rsid w:val="00C07CD9"/>
    <w:rsid w:val="00C36084"/>
    <w:rsid w:val="00CF13FB"/>
    <w:rsid w:val="00D06C14"/>
    <w:rsid w:val="00D52FDE"/>
    <w:rsid w:val="00D557B0"/>
    <w:rsid w:val="00D6090D"/>
    <w:rsid w:val="00DB1F0E"/>
    <w:rsid w:val="00DF63E1"/>
    <w:rsid w:val="00E56E35"/>
    <w:rsid w:val="00E74420"/>
    <w:rsid w:val="00E873E5"/>
    <w:rsid w:val="00E928A5"/>
    <w:rsid w:val="00EF0923"/>
    <w:rsid w:val="00F12C00"/>
    <w:rsid w:val="00F31EA6"/>
    <w:rsid w:val="00F7180C"/>
    <w:rsid w:val="00F93B88"/>
    <w:rsid w:val="00F96F2F"/>
    <w:rsid w:val="00FA395B"/>
    <w:rsid w:val="00FB0257"/>
    <w:rsid w:val="00FC13B7"/>
    <w:rsid w:val="00FC1D00"/>
    <w:rsid w:val="00FD7AC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F64EB"/>
  <w15:chartTrackingRefBased/>
  <w15:docId w15:val="{68102BEA-8207-41F8-AD94-30B84EC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D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90"/>
  </w:style>
  <w:style w:type="paragraph" w:styleId="Stopka">
    <w:name w:val="footer"/>
    <w:basedOn w:val="Normalny"/>
    <w:link w:val="StopkaZnak"/>
    <w:uiPriority w:val="99"/>
    <w:unhideWhenUsed/>
    <w:rsid w:val="0014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90"/>
  </w:style>
  <w:style w:type="paragraph" w:styleId="NormalnyWeb">
    <w:name w:val="Normal (Web)"/>
    <w:basedOn w:val="Normalny"/>
    <w:uiPriority w:val="99"/>
    <w:semiHidden/>
    <w:unhideWhenUsed/>
    <w:rsid w:val="0062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Puszko</dc:creator>
  <cp:keywords/>
  <dc:description/>
  <cp:lastModifiedBy>Gabriela Puszko</cp:lastModifiedBy>
  <cp:revision>2</cp:revision>
  <dcterms:created xsi:type="dcterms:W3CDTF">2024-01-16T10:40:00Z</dcterms:created>
  <dcterms:modified xsi:type="dcterms:W3CDTF">2024-01-16T10:40:00Z</dcterms:modified>
</cp:coreProperties>
</file>