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524B" w14:textId="77777777" w:rsidR="00C45E18" w:rsidRDefault="00241CEF">
      <w:pPr>
        <w:pStyle w:val="Tytu"/>
      </w:pPr>
      <w:r>
        <w:t>PAKIET DOKUMENTÓW RODO – KOŁO GOSPODYŃ WIEJSKICH</w:t>
      </w:r>
    </w:p>
    <w:p w14:paraId="13250F3E" w14:textId="77777777" w:rsidR="00C45E18" w:rsidRDefault="00241CEF">
      <w:pPr>
        <w:pStyle w:val="Nagwek1"/>
      </w:pPr>
      <w:r>
        <w:t>1. Polityka ochrony danych osobowych</w:t>
      </w:r>
    </w:p>
    <w:p w14:paraId="0FC68B14" w14:textId="77777777" w:rsidR="00C45E18" w:rsidRDefault="00241CEF">
      <w:r>
        <w:br/>
      </w:r>
      <w:r>
        <w:t>1. Administratorem danych osobowych jest Koło Gospodyń Wiejskich (KGW), reprezentowane przez Zarząd Koła.</w:t>
      </w:r>
      <w:r>
        <w:br/>
        <w:t>2. Dane osobowe przetwarzane są w celu realizacji działalności statutowej KGW, w szczególności:</w:t>
      </w:r>
      <w:r>
        <w:br/>
        <w:t xml:space="preserve">   - prowadzenia listy członków,</w:t>
      </w:r>
      <w:r>
        <w:br/>
        <w:t xml:space="preserve">   - organizacji wydarzeń, warsztatów i spotkań,</w:t>
      </w:r>
      <w:r>
        <w:br/>
        <w:t xml:space="preserve">   - realizacji projektów i dotacji,</w:t>
      </w:r>
      <w:r>
        <w:br/>
        <w:t xml:space="preserve">   - kontaktu z członkami i uczestnikami wydarzeń.</w:t>
      </w:r>
      <w:r>
        <w:br/>
        <w:t>3. KGW przetwarza wyłącznie dane niezbędne do realizacji powyższych celów, takie jak:</w:t>
      </w:r>
      <w:r>
        <w:br/>
        <w:t xml:space="preserve">   - imię i nazwisko,</w:t>
      </w:r>
      <w:r>
        <w:br/>
        <w:t xml:space="preserve">   - adres zamieszkania,</w:t>
      </w:r>
      <w:r>
        <w:br/>
        <w:t xml:space="preserve">   - nu</w:t>
      </w:r>
      <w:r>
        <w:t>mer telefonu,</w:t>
      </w:r>
      <w:r>
        <w:br/>
        <w:t xml:space="preserve">   - adres e-mail,</w:t>
      </w:r>
      <w:r>
        <w:br/>
        <w:t xml:space="preserve">   - podpis na listach obecności.</w:t>
      </w:r>
      <w:r>
        <w:br/>
        <w:t>4. Dane osobowe przechowywane są w sposób zapewniający ich bezpieczeństwo.</w:t>
      </w:r>
      <w:r>
        <w:br/>
        <w:t>5. Dostęp do danych mają wyłącznie osoby upoważnione przez administratora.</w:t>
      </w:r>
      <w:r>
        <w:br/>
        <w:t>6. Dane są przechowywane przez okres niezbędny do realizacji celów statutowych lub wymagany przez przepisy prawa.</w:t>
      </w:r>
      <w:r>
        <w:br/>
      </w:r>
    </w:p>
    <w:p w14:paraId="4ED231AA" w14:textId="77777777" w:rsidR="00C45E18" w:rsidRDefault="00241CEF">
      <w:pPr>
        <w:pStyle w:val="Nagwek1"/>
      </w:pPr>
      <w:r>
        <w:t>2. Rejestr czynności przetwarzania danych</w:t>
      </w:r>
    </w:p>
    <w:p w14:paraId="70C837D2" w14:textId="77777777" w:rsidR="00C45E18" w:rsidRDefault="00241CEF">
      <w:r>
        <w:br/>
        <w:t>Przykładowy rejestr czynności przetwarzania danych:</w:t>
      </w:r>
      <w:r>
        <w:br/>
      </w:r>
      <w:r>
        <w:br/>
        <w:t>1. Nazwa czynności: Prowadzenie listy członków KGW</w:t>
      </w:r>
      <w:r>
        <w:br/>
        <w:t xml:space="preserve">   Zakres danych: imię, nazwisko, adres, telefon</w:t>
      </w:r>
      <w:r>
        <w:br/>
        <w:t xml:space="preserve">   Cel przetwarzania: organizacja działalności koła</w:t>
      </w:r>
      <w:r>
        <w:br/>
        <w:t xml:space="preserve">   Podstawa prawna: zgoda osoby / działalność statutowa</w:t>
      </w:r>
      <w:r>
        <w:br/>
      </w:r>
      <w:r>
        <w:br/>
        <w:t>2. Nazwa czynności: Organizacja wydarzeń i warsztatów</w:t>
      </w:r>
      <w:r>
        <w:br/>
        <w:t xml:space="preserve">   Zakres danych: imię, nazwisko, telefon, e-mail</w:t>
      </w:r>
      <w:r>
        <w:br/>
        <w:t xml:space="preserve">   Cel przetwarzania: kontakt z uczestnikami wydarzeń</w:t>
      </w:r>
      <w:r>
        <w:br/>
        <w:t xml:space="preserve">   Podstawa prawna: zgoda osoby</w:t>
      </w:r>
      <w:r>
        <w:br/>
      </w:r>
      <w:r>
        <w:br/>
      </w:r>
      <w:r>
        <w:lastRenderedPageBreak/>
        <w:t>3. Nazwa czynności: Dokumentacja projektów i dotacji</w:t>
      </w:r>
      <w:r>
        <w:br/>
        <w:t xml:space="preserve">   Zakres danych: imię, nazwisko, podpis</w:t>
      </w:r>
      <w:r>
        <w:br/>
        <w:t xml:space="preserve">   Cel przetwarz</w:t>
      </w:r>
      <w:r>
        <w:t>ania: rozliczenia projektów</w:t>
      </w:r>
      <w:r>
        <w:br/>
        <w:t xml:space="preserve">   Podstawa prawna: obowiązek prawny</w:t>
      </w:r>
      <w:r>
        <w:br/>
      </w:r>
    </w:p>
    <w:p w14:paraId="4C12772A" w14:textId="77777777" w:rsidR="00C45E18" w:rsidRDefault="00241CEF">
      <w:pPr>
        <w:pStyle w:val="Nagwek1"/>
      </w:pPr>
      <w:r>
        <w:t>3. Upoważnienie do przetwarzania danych osobowych</w:t>
      </w:r>
    </w:p>
    <w:p w14:paraId="7B72541B" w14:textId="77777777" w:rsidR="00C45E18" w:rsidRDefault="00241CEF">
      <w:r>
        <w:br/>
        <w:t>Ja, niżej podpisany/a, działając w imieniu Koła Gospodyń Wiejskich, udzielam upoważnienia:</w:t>
      </w:r>
      <w:r>
        <w:br/>
      </w:r>
      <w:r>
        <w:br/>
        <w:t>Imię i nazwisko: ..................................................</w:t>
      </w:r>
      <w:r>
        <w:br/>
        <w:t>Funkcja w KGW: ....................................................</w:t>
      </w:r>
      <w:r>
        <w:br/>
      </w:r>
      <w:r>
        <w:br/>
        <w:t>do przetwarzania danych osobowych w zakresie niezbędnym do wykonywania obowiązków</w:t>
      </w:r>
      <w:r>
        <w:br/>
        <w:t>związanych z działalnością Koła Gospodyń Wiejskich.</w:t>
      </w:r>
      <w:r>
        <w:br/>
      </w:r>
      <w:r>
        <w:br/>
        <w:t>Osoba upoważniona zobowiązuje się do zachowania poufności danych osobowych</w:t>
      </w:r>
      <w:r>
        <w:br/>
        <w:t>oraz do ich przetwarzania zgodnie z obowiązującymi przepisami.</w:t>
      </w:r>
      <w:r>
        <w:br/>
      </w:r>
      <w:r>
        <w:br/>
        <w:t>Data: ..........................</w:t>
      </w:r>
      <w:r>
        <w:br/>
      </w:r>
      <w:r>
        <w:br/>
        <w:t>Podpis administratora danych: ...................................</w:t>
      </w:r>
      <w:r>
        <w:t>.</w:t>
      </w:r>
      <w:r>
        <w:br/>
        <w:t>Podpis osoby upoważnionej: .......................................</w:t>
      </w:r>
      <w:r>
        <w:br/>
      </w:r>
    </w:p>
    <w:p w14:paraId="6C118572" w14:textId="77777777" w:rsidR="00C45E18" w:rsidRDefault="00241CEF">
      <w:pPr>
        <w:pStyle w:val="Nagwek1"/>
      </w:pPr>
      <w:r>
        <w:t>4. Klauzula informacyjna RODO</w:t>
      </w:r>
    </w:p>
    <w:p w14:paraId="77394725" w14:textId="77777777" w:rsidR="00C45E18" w:rsidRDefault="00241CEF">
      <w:r>
        <w:br/>
        <w:t>Zgodnie z Rozporządzeniem o Ochronie Danych Osobowych (RODO) informujemy, że:</w:t>
      </w:r>
      <w:r>
        <w:br/>
      </w:r>
      <w:r>
        <w:br/>
        <w:t>1. Administratorem danych osobowych jest Koło Gospodyń Wiejskich.</w:t>
      </w:r>
      <w:r>
        <w:br/>
        <w:t>2. Dane osobowe przetwarzane są w celu:</w:t>
      </w:r>
      <w:r>
        <w:br/>
        <w:t xml:space="preserve">   - realizacji działalności statutowej,</w:t>
      </w:r>
      <w:r>
        <w:br/>
        <w:t xml:space="preserve">   - organizacji wydarzeń,</w:t>
      </w:r>
      <w:r>
        <w:br/>
        <w:t xml:space="preserve">   - kontaktu z członkami i uczestnikami wydarzeń.</w:t>
      </w:r>
      <w:r>
        <w:br/>
        <w:t>3. Podanie danych jest dobrowolne, ale niezbędne do udziału w działaniach KGW.</w:t>
      </w:r>
      <w:r>
        <w:br/>
        <w:t>4. Każda osoba ma prawo do:</w:t>
      </w:r>
      <w:r>
        <w:br/>
        <w:t xml:space="preserve">   - dostępu do swoich danych,</w:t>
      </w:r>
      <w:r>
        <w:br/>
        <w:t xml:space="preserve">   - sprostowania danych,</w:t>
      </w:r>
      <w:r>
        <w:br/>
        <w:t xml:space="preserve">   - usunięcia danych,</w:t>
      </w:r>
      <w:r>
        <w:br/>
      </w:r>
      <w:r>
        <w:lastRenderedPageBreak/>
        <w:t xml:space="preserve">   - ograniczenia przetwarzania danych.</w:t>
      </w:r>
      <w:r>
        <w:br/>
        <w:t>5. Dane nie są przekazywane podmiotom trzecim, chyba że wy</w:t>
      </w:r>
      <w:r>
        <w:t>nika to z przepisów prawa.</w:t>
      </w:r>
      <w:r>
        <w:br/>
      </w:r>
    </w:p>
    <w:p w14:paraId="6B6B4376" w14:textId="77777777" w:rsidR="00C45E18" w:rsidRDefault="00241CEF">
      <w:pPr>
        <w:pStyle w:val="Nagwek1"/>
      </w:pPr>
      <w:r>
        <w:t>5. Procedura ochrony danych osobowych</w:t>
      </w:r>
    </w:p>
    <w:p w14:paraId="0D07EACD" w14:textId="77777777" w:rsidR="00C45E18" w:rsidRDefault="00241CEF">
      <w:r>
        <w:br/>
        <w:t>1. Dokumenty zawierające dane osobowe przechowywane są w zamkniętej szafie lub miejscu</w:t>
      </w:r>
      <w:r>
        <w:br/>
        <w:t xml:space="preserve">   zabezpieczonym przed dostępem osób nieupoważnionych.</w:t>
      </w:r>
      <w:r>
        <w:br/>
        <w:t>2. Dane elektroniczne przechowywane są na komputerach zabezpieczonych hasłem.</w:t>
      </w:r>
      <w:r>
        <w:br/>
        <w:t>3. Dostęp do danych mają wyłącznie osoby upoważnione.</w:t>
      </w:r>
      <w:r>
        <w:br/>
        <w:t>4. W przypadku naruszenia ochrony danych administrator podejmuje działania w celu</w:t>
      </w:r>
      <w:r>
        <w:br/>
        <w:t xml:space="preserve">   ograniczenia skutków naruszenia.</w:t>
      </w:r>
      <w:r>
        <w:br/>
        <w:t>5. Dokumenty zawierające dane osobowe niszczone są w sposób uniemożliwiający</w:t>
      </w:r>
      <w:r>
        <w:br/>
        <w:t xml:space="preserve">   ich odtworzenie.</w:t>
      </w:r>
      <w:r>
        <w:br/>
      </w:r>
    </w:p>
    <w:sectPr w:rsidR="00C45E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291062">
    <w:abstractNumId w:val="8"/>
  </w:num>
  <w:num w:numId="2" w16cid:durableId="2053377857">
    <w:abstractNumId w:val="6"/>
  </w:num>
  <w:num w:numId="3" w16cid:durableId="601961600">
    <w:abstractNumId w:val="5"/>
  </w:num>
  <w:num w:numId="4" w16cid:durableId="1023019984">
    <w:abstractNumId w:val="4"/>
  </w:num>
  <w:num w:numId="5" w16cid:durableId="1557622008">
    <w:abstractNumId w:val="7"/>
  </w:num>
  <w:num w:numId="6" w16cid:durableId="1789472493">
    <w:abstractNumId w:val="3"/>
  </w:num>
  <w:num w:numId="7" w16cid:durableId="577176903">
    <w:abstractNumId w:val="2"/>
  </w:num>
  <w:num w:numId="8" w16cid:durableId="1744251349">
    <w:abstractNumId w:val="1"/>
  </w:num>
  <w:num w:numId="9" w16cid:durableId="94688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4821"/>
    <w:rsid w:val="00241CEF"/>
    <w:rsid w:val="0029639D"/>
    <w:rsid w:val="00326F90"/>
    <w:rsid w:val="00AA1D8D"/>
    <w:rsid w:val="00B47730"/>
    <w:rsid w:val="00C45E18"/>
    <w:rsid w:val="00CB0664"/>
    <w:rsid w:val="00E822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C9749"/>
  <w14:defaultImageDpi w14:val="300"/>
  <w15:docId w15:val="{00B1D3E4-302F-4BF9-8A28-A8E8A768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2026-03-24T12:54:00Z</dcterms:created>
  <dcterms:modified xsi:type="dcterms:W3CDTF">2026-03-24T12:54:00Z</dcterms:modified>
  <cp:category/>
</cp:coreProperties>
</file>